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4372">
      <w:pPr>
        <w:pStyle w:val="2"/>
        <w:spacing w:line="600" w:lineRule="exac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</w:rPr>
        <w:t>：</w:t>
      </w:r>
    </w:p>
    <w:p w14:paraId="483E53C7">
      <w:pPr>
        <w:pStyle w:val="2"/>
        <w:spacing w:line="460" w:lineRule="exact"/>
        <w:jc w:val="both"/>
        <w:rPr>
          <w:rFonts w:hint="eastAsia" w:ascii="仿宋_GB2312" w:hAnsi="宋体"/>
          <w:bCs/>
          <w:sz w:val="36"/>
          <w:szCs w:val="36"/>
        </w:rPr>
      </w:pPr>
      <w:r>
        <w:rPr>
          <w:rFonts w:hint="eastAsia" w:ascii="仿宋_GB2312" w:hAnsi="宋体"/>
          <w:bCs/>
          <w:sz w:val="36"/>
          <w:szCs w:val="36"/>
        </w:rPr>
        <w:t xml:space="preserve"> </w:t>
      </w:r>
    </w:p>
    <w:p w14:paraId="03BBDC73">
      <w:pPr>
        <w:pStyle w:val="2"/>
        <w:spacing w:line="4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新时代中国地质大学（北京）教师职业行为十项准则</w:t>
      </w:r>
    </w:p>
    <w:p w14:paraId="107C27E5">
      <w:pPr>
        <w:tabs>
          <w:tab w:val="left" w:pos="0"/>
        </w:tabs>
        <w:spacing w:line="560" w:lineRule="exact"/>
        <w:jc w:val="center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 xml:space="preserve"> （2022年3月修订）</w:t>
      </w:r>
    </w:p>
    <w:p w14:paraId="0BFBC43A">
      <w:pPr>
        <w:tabs>
          <w:tab w:val="left" w:pos="0"/>
        </w:tabs>
        <w:spacing w:line="500" w:lineRule="exact"/>
        <w:jc w:val="center"/>
        <w:rPr>
          <w:rFonts w:ascii="楷体_GB2312" w:hAnsi="楷体_GB2312"/>
          <w:bCs/>
          <w:sz w:val="32"/>
          <w:szCs w:val="32"/>
        </w:rPr>
      </w:pPr>
      <w:r>
        <w:rPr>
          <w:rFonts w:ascii="楷体_GB2312" w:hAnsi="楷体_GB2312"/>
          <w:bCs/>
          <w:sz w:val="32"/>
          <w:szCs w:val="32"/>
        </w:rPr>
        <w:t xml:space="preserve"> </w:t>
      </w:r>
    </w:p>
    <w:p w14:paraId="23B167F3">
      <w:pPr>
        <w:tabs>
          <w:tab w:val="left" w:pos="0"/>
        </w:tabs>
        <w:spacing w:line="57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第一章  总  则</w:t>
      </w:r>
    </w:p>
    <w:p w14:paraId="1A18B722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第一条  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根据《新时代高校教师职业行为十项准则》《新时代北京高校教师职业行为十项准则》和《中国地质大学（北京）章程》，制定本准则。</w:t>
      </w:r>
    </w:p>
    <w:p w14:paraId="1A8B2DEF">
      <w:pPr>
        <w:pStyle w:val="2"/>
        <w:spacing w:line="570" w:lineRule="exact"/>
        <w:ind w:firstLine="640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bCs/>
        </w:rPr>
        <w:t>第二条  本准则适用于学校在岗的全体教师，在岗的其他人员参照执行。</w:t>
      </w:r>
    </w:p>
    <w:p w14:paraId="7E8A8905">
      <w:pPr>
        <w:tabs>
          <w:tab w:val="left" w:pos="0"/>
        </w:tabs>
        <w:spacing w:line="57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第二章  教师职业行为准则</w:t>
      </w:r>
    </w:p>
    <w:p w14:paraId="2F37A688">
      <w:pPr>
        <w:tabs>
          <w:tab w:val="left" w:pos="0"/>
        </w:tabs>
        <w:spacing w:line="570" w:lineRule="exact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第三条  新</w:t>
      </w:r>
      <w:r>
        <w:rPr>
          <w:rFonts w:hint="eastAsia" w:ascii="仿宋_GB2312" w:eastAsia="仿宋_GB2312"/>
          <w:bCs/>
          <w:spacing w:val="-12"/>
          <w:sz w:val="32"/>
          <w:szCs w:val="32"/>
        </w:rPr>
        <w:t>时代中国地质大学（北京）教师职业行为十项准则:</w:t>
      </w:r>
    </w:p>
    <w:p w14:paraId="783B5A10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（一）坚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定政治方向。坚持以习近平新时代中国特色社会主义思想为指导，树立实现中华民族伟大复兴的共同理想，坚定“四个自信”，拥护中国共产党的领导，拥护党的路线方针政策，全面贯彻党的教育方针；不得在教育教学活动中及其他场合有损害党中央权威、中国特色社会主义制度、违背党的路线方针政策的言行。</w:t>
      </w:r>
    </w:p>
    <w:p w14:paraId="733B6D81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自觉爱国守法。忠于祖国，忠于人民，恪守宪法原则，遵守法律法规，依法履行教师职责，模范遵守社会公德，自觉维护校园安全稳定，自觉遵守保密管理规定；不得损害国家利益、民族利益、人民利益、社会公共利益、教师的形象和学校的声誉，或危害国家安全、违反法律法规及违背社会公序良俗、过失或故意泄露国家秘密或工作秘密。</w:t>
      </w:r>
    </w:p>
    <w:p w14:paraId="119F71BA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三）传播优秀文化。带头践行社会主义核心价值观，保持家国情怀，自觉传承中华优秀传统文化、革命文化和社会主义先进文化，弘扬真善美，传递正能量；不得通过课堂、论坛、讲座、信息网络及其他渠道发表、转发错误观点，或编造散布虚假信息、不良信息，不得在学校进行宗教活动，不得传播邪教和宣传封建迷信等活动。</w:t>
      </w:r>
    </w:p>
    <w:p w14:paraId="5B778CC9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四）潜心教书育人。落实立德树人根本任务，树立崇高的职业理想，掌握现代教育理论，更新教育理念，秉承“艰苦朴素，求真务实”的校训，弘扬“地质报国”精神和“艰苦奋斗、严格谦逊、团结活泼、求实创新”校风，思维要新，视野要广，忠于职守，乐于奉献，坚持以德立身、以德立学、以德施教、以德育德，遵循教育规律和学生成长规律，坚持教书和育人相统一，坚持言传和身教相统一，因材施教，教学相长，持续提升教育教学质量；不得违反教学纪律，敷衍教学，或擅自从事影响教育教学本职工作的兼职兼薪行为。</w:t>
      </w:r>
    </w:p>
    <w:p w14:paraId="3BC58399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（五）关</w:t>
      </w:r>
      <w:r>
        <w:rPr>
          <w:rFonts w:hint="eastAsia" w:ascii="仿宋_GB2312" w:eastAsia="仿宋_GB2312"/>
          <w:bCs/>
          <w:spacing w:val="-10"/>
          <w:sz w:val="32"/>
          <w:szCs w:val="32"/>
        </w:rPr>
        <w:t>心爱护学生。严慈相济，诲人不倦，真心关爱学生，严格要求学生，公平公正对待学生，做学生良师益友；不得要求学生从事与教学、科研、社会服务无关的事宜，不得侮辱、歧视、威胁、打击报复学生，不得在教育教学及科研活动中遇突发事件、学生安全面临危险时，不顾学生安危擅离职守，自行逃离。</w:t>
      </w:r>
    </w:p>
    <w:p w14:paraId="553F5229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（六）坚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持言行雅正。为人师表，以身作则，仪表端庄，举止文明，作风正派，尊重同事，团结协作，规范使用自媒体，自重自爱；不得以非法方式表达诉求，干扰正常公共管理和教育教学秩序，损害学校和他人利益，不得在工作时间从事炒股、经营微商、网上购物、玩游戏等与工作无关事务，不得与学生发生任何不正当关系，严禁任何形式的猥亵、性骚扰行为。</w:t>
      </w:r>
    </w:p>
    <w:p w14:paraId="6317E578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七）遵守学术规范。严谨治学，力戒浮躁，潜心问道，勇于探索，坚持学术自由和学术规范相统一，坚持实事求是，坚守学术良知，反对学术不端；不得抄袭剽窃、篡改侵吞他人学术成果，伪造学术经历、不当署名、一稿多投、买卖论文等，或滥用学术期刊、学术资源和学术影响。</w:t>
      </w:r>
    </w:p>
    <w:p w14:paraId="4E8B8D9D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八）秉持公平诚信。坚持原则，处事公道，光明磊落，为人正直；不得捏造事实诬告他人；不得在招生、考试、推优、保研、就业及绩效考核、岗位聘用、职称评聘、评优评奖、助学助困等工作中徇私舞弊、弄虚作假；不得在工作期间未经学校允许脱离工作岗位、出国（境）。</w:t>
      </w:r>
    </w:p>
    <w:p w14:paraId="5320B091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九）坚守廉洁自律。严于律己，清廉从教；不得索要、收受学生、家长及其他利益相关人赠送的财物，不得参加由学生及家长或其他利益相关人付费的宴请、旅游、娱乐休闲等活动，或利用家长资源谋取私利，不得以营利为目的推销、代购、未经学校审定的教材或教辅资料，不得违规使用科研经费，不得借开会、调研、培训等名义用公款旅游。</w:t>
      </w:r>
    </w:p>
    <w:p w14:paraId="2B114E7F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pacing w:val="-8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（十）积</w:t>
      </w:r>
      <w:r>
        <w:rPr>
          <w:rFonts w:hint="eastAsia" w:ascii="仿宋_GB2312" w:eastAsia="仿宋_GB2312"/>
          <w:bCs/>
          <w:spacing w:val="-8"/>
          <w:sz w:val="32"/>
          <w:szCs w:val="32"/>
        </w:rPr>
        <w:t>极奉献社会。坚持潜心问道和关注社会相统一，履行社会责任，承担社会义务，提供专业服务，维护社会正义，引领社会风尚，贡献聪明才智，树立正确义利观；不得假公济私，擅自利用学校名义或校名、校徽、专利、场所等资源谋取个人利益。</w:t>
      </w:r>
    </w:p>
    <w:p w14:paraId="35A0EFB7">
      <w:pPr>
        <w:tabs>
          <w:tab w:val="left" w:pos="0"/>
        </w:tabs>
        <w:spacing w:line="57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第三章  附  则</w:t>
      </w:r>
    </w:p>
    <w:p w14:paraId="3389E9E3">
      <w:pPr>
        <w:tabs>
          <w:tab w:val="left" w:pos="0"/>
        </w:tabs>
        <w:spacing w:line="57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第四条  本准则由党委教师工作部负责解释，自印发之日起施行。</w:t>
      </w:r>
    </w:p>
    <w:p w14:paraId="5CA31C04">
      <w:pPr>
        <w:pStyle w:val="2"/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</w:rPr>
        <w:t xml:space="preserve"> </w:t>
      </w:r>
    </w:p>
    <w:p w14:paraId="4CF67B7C">
      <w:pPr>
        <w:pStyle w:val="2"/>
        <w:spacing w:line="6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 w14:paraId="51BA1A6A">
      <w:pPr>
        <w:pStyle w:val="2"/>
        <w:spacing w:line="6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 w14:paraId="292DA8A9">
      <w:pPr>
        <w:pStyle w:val="2"/>
        <w:spacing w:line="6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 w14:paraId="1BCC5C0E">
      <w:pPr>
        <w:pStyle w:val="2"/>
        <w:spacing w:line="6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 w14:paraId="5A98F927">
      <w:pPr>
        <w:pStyle w:val="2"/>
        <w:spacing w:line="6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 w14:paraId="6D3685CB">
      <w:pPr>
        <w:pStyle w:val="2"/>
        <w:spacing w:line="6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 w14:paraId="47907C94">
      <w:pPr>
        <w:pStyle w:val="2"/>
        <w:spacing w:line="6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 w14:paraId="5A2EF5CA">
      <w:pPr>
        <w:pStyle w:val="2"/>
        <w:spacing w:line="600" w:lineRule="exact"/>
        <w:rPr>
          <w:rFonts w:hint="eastAsia" w:ascii="仿宋_GB2312"/>
        </w:rPr>
      </w:pPr>
    </w:p>
    <w:p w14:paraId="556ADC04">
      <w:pPr>
        <w:pStyle w:val="2"/>
        <w:spacing w:line="6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 w14:paraId="6D33C3AD">
      <w:pPr>
        <w:pStyle w:val="2"/>
        <w:spacing w:line="600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 w14:paraId="68FD7AFA">
      <w:pPr>
        <w:pStyle w:val="2"/>
        <w:spacing w:line="600" w:lineRule="exact"/>
        <w:rPr>
          <w:rFonts w:hint="eastAsia" w:ascii="仿宋_GB2312"/>
        </w:rPr>
      </w:pPr>
    </w:p>
    <w:p w14:paraId="21DF781F">
      <w:pPr>
        <w:pStyle w:val="2"/>
        <w:spacing w:line="600" w:lineRule="exact"/>
        <w:rPr>
          <w:rFonts w:hint="eastAsia" w:ascii="仿宋_GB2312"/>
        </w:rPr>
      </w:pPr>
    </w:p>
    <w:p w14:paraId="1D59EF93">
      <w:pPr>
        <w:pStyle w:val="2"/>
        <w:spacing w:line="600" w:lineRule="exact"/>
        <w:rPr>
          <w:rFonts w:hint="eastAsia" w:ascii="仿宋_GB2312"/>
        </w:rPr>
      </w:pPr>
    </w:p>
    <w:p w14:paraId="3E165FFD">
      <w:pPr>
        <w:pStyle w:val="2"/>
        <w:spacing w:line="600" w:lineRule="exact"/>
        <w:rPr>
          <w:rFonts w:hint="eastAsia" w:ascii="仿宋_GB2312"/>
        </w:rPr>
      </w:pPr>
    </w:p>
    <w:p w14:paraId="0F0141FC">
      <w:pPr>
        <w:pStyle w:val="2"/>
        <w:spacing w:line="600" w:lineRule="exact"/>
        <w:rPr>
          <w:rFonts w:hint="eastAsia" w:ascii="仿宋_GB2312"/>
        </w:rPr>
      </w:pPr>
    </w:p>
    <w:p w14:paraId="410D6913">
      <w:pPr>
        <w:pStyle w:val="2"/>
        <w:spacing w:line="600" w:lineRule="exact"/>
        <w:rPr>
          <w:rFonts w:hint="eastAsia" w:ascii="仿宋_GB2312"/>
        </w:rPr>
      </w:pPr>
    </w:p>
    <w:p w14:paraId="2D84CB53">
      <w:pPr>
        <w:pStyle w:val="2"/>
        <w:spacing w:line="600" w:lineRule="exact"/>
        <w:rPr>
          <w:rFonts w:hint="eastAsia" w:ascii="仿宋_GB2312"/>
        </w:rPr>
      </w:pPr>
    </w:p>
    <w:p w14:paraId="4A0915DF">
      <w:pPr>
        <w:pStyle w:val="2"/>
        <w:spacing w:line="600" w:lineRule="exact"/>
        <w:rPr>
          <w:rFonts w:hint="eastAsia" w:ascii="仿宋_GB2312"/>
        </w:rPr>
      </w:pPr>
    </w:p>
    <w:p w14:paraId="430968C8">
      <w:pPr>
        <w:pStyle w:val="2"/>
        <w:spacing w:line="600" w:lineRule="exact"/>
        <w:rPr>
          <w:rFonts w:hint="eastAsia" w:ascii="仿宋_GB2312"/>
        </w:rPr>
      </w:pPr>
    </w:p>
    <w:p w14:paraId="66DA3B90">
      <w:pPr>
        <w:pStyle w:val="2"/>
        <w:spacing w:line="600" w:lineRule="exact"/>
        <w:rPr>
          <w:rFonts w:hint="eastAsia" w:ascii="仿宋_GB2312"/>
        </w:rPr>
      </w:pPr>
    </w:p>
    <w:p w14:paraId="3A0BD1A7">
      <w:pPr>
        <w:pStyle w:val="2"/>
        <w:spacing w:line="600" w:lineRule="exact"/>
        <w:rPr>
          <w:rFonts w:hint="eastAsia" w:ascii="仿宋_GB2312"/>
        </w:rPr>
      </w:pPr>
    </w:p>
    <w:p w14:paraId="17CCCBB8">
      <w:pPr>
        <w:pStyle w:val="2"/>
        <w:spacing w:line="600" w:lineRule="exact"/>
        <w:rPr>
          <w:rFonts w:hint="eastAsia" w:ascii="仿宋_GB2312"/>
        </w:rPr>
      </w:pPr>
    </w:p>
    <w:p w14:paraId="03263114">
      <w:pPr>
        <w:pStyle w:val="2"/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:</w:t>
      </w:r>
    </w:p>
    <w:p w14:paraId="6DCCA04D">
      <w:pPr>
        <w:tabs>
          <w:tab w:val="left" w:pos="0"/>
        </w:tabs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中国地质大学（北京）师德考核评分表</w:t>
      </w:r>
    </w:p>
    <w:p w14:paraId="54317A4F">
      <w:pPr>
        <w:tabs>
          <w:tab w:val="left" w:pos="0"/>
        </w:tabs>
        <w:spacing w:line="4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3C2140F4">
      <w:pPr>
        <w:tabs>
          <w:tab w:val="left" w:pos="0"/>
        </w:tabs>
        <w:rPr>
          <w:rFonts w:hint="eastAsia"/>
          <w:szCs w:val="28"/>
        </w:rPr>
      </w:pPr>
      <w:r>
        <w:rPr>
          <w:rFonts w:hint="eastAsia" w:ascii="宋体" w:hAnsi="宋体"/>
        </w:rPr>
        <w:t>姓名：</w:t>
      </w:r>
      <w:r>
        <w:rPr>
          <w:rFonts w:hint="eastAsia" w:ascii="宋体" w:hAnsi="宋体"/>
          <w:u w:val="single"/>
        </w:rPr>
        <w:t xml:space="preserve"> </w:t>
      </w:r>
      <w:r>
        <w:rPr>
          <w:u w:val="single"/>
        </w:rPr>
        <w:t xml:space="preserve">          </w:t>
      </w:r>
      <w:r>
        <w:t xml:space="preserve"> </w:t>
      </w:r>
      <w:r>
        <w:rPr>
          <w:rFonts w:hint="eastAsia" w:ascii="宋体" w:hAnsi="宋体"/>
        </w:rPr>
        <w:t>工号：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     </w:t>
      </w:r>
      <w:r>
        <w:t xml:space="preserve">  </w:t>
      </w:r>
      <w:r>
        <w:rPr>
          <w:rFonts w:hint="eastAsia" w:ascii="宋体" w:hAnsi="宋体"/>
        </w:rPr>
        <w:t>所在单位：</w:t>
      </w:r>
      <w:r>
        <w:rPr>
          <w:rFonts w:hint="eastAsia" w:ascii="宋体" w:hAnsi="宋体"/>
          <w:u w:val="single"/>
        </w:rPr>
        <w:t xml:space="preserve"> </w:t>
      </w:r>
      <w:r>
        <w:rPr>
          <w:u w:val="single"/>
        </w:rPr>
        <w:t xml:space="preserve">            </w:t>
      </w:r>
    </w:p>
    <w:tbl>
      <w:tblPr>
        <w:tblStyle w:val="5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82"/>
        <w:gridCol w:w="3480"/>
        <w:gridCol w:w="576"/>
        <w:gridCol w:w="709"/>
        <w:gridCol w:w="709"/>
      </w:tblGrid>
      <w:tr w14:paraId="70D9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966B3">
            <w:pPr>
              <w:tabs>
                <w:tab w:val="left" w:pos="0"/>
              </w:tabs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评价指标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52AA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具体要求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1683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</w:t>
            </w:r>
          </w:p>
          <w:p w14:paraId="3A3ECA9C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E03B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 w14:paraId="3042EFA7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EDD7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  <w:p w14:paraId="61EF1FDF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评价</w:t>
            </w:r>
          </w:p>
        </w:tc>
      </w:tr>
      <w:tr w14:paraId="2126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E896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坚定</w:t>
            </w:r>
          </w:p>
          <w:p w14:paraId="71B19721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政治方向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3F134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坚持以习近平新时代中国特色社会主义思想为指导，树立实现中华民族伟大复兴的共同理想，坚定“四个自信”，拥护中国共产党的领导，拥护党的路线方针政策，全面贯彻党的教育方针。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A189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5175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75F9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D99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D468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自觉</w:t>
            </w:r>
          </w:p>
          <w:p w14:paraId="37B5C408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爱国守法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56398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自觉爱国守法。忠于祖国，忠于人民，恪守宪法原则，遵守法律法规，依法履行教师职责，模范遵守社会公德，自觉维护校园安全稳定，自觉遵守保密管理规定。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293B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116AF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94C295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626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7EEA2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传播</w:t>
            </w:r>
          </w:p>
          <w:p w14:paraId="7A463FB4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优秀文化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48CAF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带头践行社会主义核心价值观，保持家国情怀，自觉传承中华优秀传统文化、革命文化和社会主义先进文化，弘扬真善美，传递正能量。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09AA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F0A1E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B2360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1C8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81F9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潜心</w:t>
            </w:r>
          </w:p>
          <w:p w14:paraId="15DCC417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教书育人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219E7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落实立德树人根本任务，树立崇高的职业理想，掌握现代教育理论，更新教育理念，秉承“艰苦朴素，求真务实”的校训，弘扬“地质报国” 精神和“艰苦奋斗、严格谦逊、团结活泼、求实创新”校风，思维要新，视野要广，忠于职守，乐于奉献，坚持以德立身、以德立学、以德施教、以德育德，遵循教育规律和学生成长规律，坚持教书和育人相统一，坚持言传和身教相统一，因材施教，教学相长，持续提升教育教学质量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9162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6AD5A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7B7342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D09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DA45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关心</w:t>
            </w:r>
          </w:p>
          <w:p w14:paraId="61C83BE7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爱护学生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304EF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严慈相济，诲人不倦，真心关爱学生，严格要求学生，公平公正对待学生，做学生良师益友。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CE6C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5AD26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BB7F6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872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2ED0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坚持</w:t>
            </w:r>
          </w:p>
          <w:p w14:paraId="29AE1768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言行雅正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29D10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为人师表，以身作则，仪表端庄，举止文明，作风正派，尊重同事，团结协作，规范使用自媒体，自重自爱。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598BC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266BC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0FDCB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355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BB99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遵守</w:t>
            </w:r>
          </w:p>
          <w:p w14:paraId="0F15D991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学术规范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138F2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严谨治学，力戒浮躁，潜心问道，勇于探索，坚持学术自由和学术规范相统一，坚持实事求是，坚守学术良知，反对学术不端。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CF01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A9CBC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F1866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B9F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0693C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秉持</w:t>
            </w:r>
          </w:p>
          <w:p w14:paraId="4AA7EADF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公平诚信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EF9D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坚持原则，处事公道，光明磊落，为人正直。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72CF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DAC19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08231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5B1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2FC1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坚守</w:t>
            </w:r>
          </w:p>
          <w:p w14:paraId="475DC814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廉洁自律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DED2B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严于律己，清廉从教。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18B2C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7725F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87819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6CC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B7CA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积极</w:t>
            </w:r>
          </w:p>
          <w:p w14:paraId="5C637541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奉献社会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AF896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坚持潜心问道和关注社会相统一，履行社会责任，承担社会义务，提供专业服务，维护社会正义，引领社会风尚，贡献聪明才智，树立正确义利观。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A5F3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2D811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39B5A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BEC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04A4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总分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2A4C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CA96F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15FDC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A62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5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2331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</w:t>
            </w:r>
          </w:p>
          <w:p w14:paraId="7B7404FD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 w14:paraId="7E118096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 w14:paraId="1A09611A">
            <w:pPr>
              <w:tabs>
                <w:tab w:val="left" w:pos="0"/>
              </w:tabs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    年     月    日</w:t>
            </w:r>
          </w:p>
        </w:tc>
        <w:tc>
          <w:tcPr>
            <w:tcW w:w="5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8E66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单位意见：</w:t>
            </w:r>
          </w:p>
          <w:p w14:paraId="4465C1B1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 w14:paraId="0994B675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 w14:paraId="4CB03A2B">
            <w:pPr>
              <w:tabs>
                <w:tab w:val="left" w:pos="0"/>
              </w:tabs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    年     月    日</w:t>
            </w:r>
          </w:p>
        </w:tc>
      </w:tr>
    </w:tbl>
    <w:p w14:paraId="742B10EC">
      <w:pPr>
        <w:tabs>
          <w:tab w:val="left" w:pos="0"/>
        </w:tabs>
        <w:spacing w:line="320" w:lineRule="exact"/>
        <w:jc w:val="left"/>
        <w:rPr>
          <w:rFonts w:ascii="黑体" w:hAnsi="黑体" w:eastAsia="黑体"/>
          <w:sz w:val="32"/>
          <w:szCs w:val="32"/>
        </w:rPr>
      </w:pPr>
    </w:p>
    <w:p w14:paraId="695B3E4B">
      <w:pPr>
        <w:tabs>
          <w:tab w:val="left" w:pos="0"/>
        </w:tabs>
        <w:spacing w:line="3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0C570F64">
      <w:pPr>
        <w:tabs>
          <w:tab w:val="left" w:pos="0"/>
        </w:tabs>
        <w:spacing w:line="3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4256A8D2">
      <w:pPr>
        <w:tabs>
          <w:tab w:val="left" w:pos="0"/>
        </w:tabs>
        <w:spacing w:line="3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08C02DAB">
      <w:pPr>
        <w:tabs>
          <w:tab w:val="left" w:pos="0"/>
        </w:tabs>
        <w:spacing w:line="3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08E1EADA">
      <w:pPr>
        <w:tabs>
          <w:tab w:val="left" w:pos="0"/>
        </w:tabs>
        <w:spacing w:line="3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36E2E4D9">
      <w:pPr>
        <w:tabs>
          <w:tab w:val="left" w:pos="0"/>
        </w:tabs>
        <w:spacing w:line="32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:</w:t>
      </w:r>
    </w:p>
    <w:p w14:paraId="409C6EC0">
      <w:pPr>
        <w:tabs>
          <w:tab w:val="left" w:pos="0"/>
        </w:tabs>
        <w:spacing w:line="3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中国地质大学（北京）师德失范行为负面清单</w:t>
      </w:r>
    </w:p>
    <w:p w14:paraId="63F7CF93">
      <w:pPr>
        <w:tabs>
          <w:tab w:val="left" w:pos="0"/>
        </w:tabs>
        <w:spacing w:line="32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46AF139C">
      <w:pPr>
        <w:tabs>
          <w:tab w:val="left" w:pos="0"/>
        </w:tabs>
        <w:rPr>
          <w:rFonts w:hint="eastAsia"/>
          <w:szCs w:val="28"/>
        </w:rPr>
      </w:pPr>
      <w:r>
        <w:rPr>
          <w:rFonts w:hint="eastAsia" w:ascii="宋体" w:hAnsi="宋体"/>
        </w:rPr>
        <w:t>姓名：</w:t>
      </w:r>
      <w:r>
        <w:rPr>
          <w:rFonts w:hint="eastAsia" w:ascii="宋体" w:hAnsi="宋体"/>
          <w:u w:val="single"/>
        </w:rPr>
        <w:t xml:space="preserve"> </w:t>
      </w:r>
      <w:r>
        <w:rPr>
          <w:u w:val="single"/>
        </w:rPr>
        <w:t xml:space="preserve">          </w:t>
      </w:r>
      <w:r>
        <w:t xml:space="preserve"> </w:t>
      </w:r>
      <w:r>
        <w:rPr>
          <w:rFonts w:hint="eastAsia" w:ascii="宋体" w:hAnsi="宋体"/>
        </w:rPr>
        <w:t>工号：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     </w:t>
      </w:r>
      <w:r>
        <w:t xml:space="preserve">  </w:t>
      </w:r>
      <w:r>
        <w:rPr>
          <w:rFonts w:hint="eastAsia" w:ascii="宋体" w:hAnsi="宋体"/>
        </w:rPr>
        <w:t>所在单位：</w:t>
      </w:r>
      <w:r>
        <w:rPr>
          <w:rFonts w:hint="eastAsia" w:ascii="宋体" w:hAnsi="宋体"/>
          <w:u w:val="single"/>
        </w:rPr>
        <w:t xml:space="preserve"> </w:t>
      </w:r>
      <w:r>
        <w:rPr>
          <w:u w:val="single"/>
        </w:rPr>
        <w:t xml:space="preserve">            </w:t>
      </w: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312"/>
        <w:gridCol w:w="3768"/>
        <w:gridCol w:w="1275"/>
      </w:tblGrid>
      <w:tr w14:paraId="79FA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D362">
            <w:pPr>
              <w:tabs>
                <w:tab w:val="left" w:pos="0"/>
              </w:tabs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款项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03B8B">
            <w:pPr>
              <w:tabs>
                <w:tab w:val="left" w:pos="0"/>
              </w:tabs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B248">
            <w:pPr>
              <w:tabs>
                <w:tab w:val="left" w:pos="0"/>
              </w:tabs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是否存在</w:t>
            </w:r>
          </w:p>
          <w:p w14:paraId="6554B14B">
            <w:pPr>
              <w:tabs>
                <w:tab w:val="left" w:pos="0"/>
              </w:tabs>
              <w:spacing w:line="32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以下行为</w:t>
            </w:r>
          </w:p>
        </w:tc>
      </w:tr>
      <w:tr w14:paraId="4E11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536D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F6725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在教育教学活动中及其他场合有损害党中央权威、中国特色社会主义制度、违背党的路线方针政策的言行。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9AAA7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CA8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A213F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F4076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损害国家利益、民族利益、人民利益、社会公共利益、教师的形象和学校的声誉，或危害国家安全、违反法律法规及违背社会公序良俗、过失或故意泄露国家秘密或工作秘密。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2383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DCD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A9AE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D3303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通过课堂、论坛、讲座、信息网络及其他渠道发表、转发错误观点，或编造散布虚假信息、不良信息，在学校进行宗教活动，传播邪教和宣传封建迷信等活动。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7204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BE6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8738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FD5C5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违反教学纪律，敷衍教学，或擅自从事影响教育教学本职工作的兼职兼薪行为。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31DF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78C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738C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731E5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要求学生从事与教学、科研、社会服务无关的事宜，侮辱、歧视、威胁、打击报复学生，或在教育教学及科研活动中遇突发事件、学生安全面临危险时，不顾学生安危擅离职守，自行逃离。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050A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A1A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778D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F8E9F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以非法方式表达诉求，干扰正常公共管理和教育教学秩序，损害学校和他人利益，在工作时间从事炒股、经营微商、网上购物、玩游戏等与工作无关事务，或与学生发生任何不正当关系，存在任何形式的猥亵、性骚扰行为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22738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158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C0CF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E89A7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抄袭剽窃、篡改侵吞他人学术成果，伪造学术经历、不当署名、一稿多投、买卖论文等，或滥用学术期刊、学术资源和学术影响。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5508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070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0BCE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8D02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捏造事实诬告他人，或在招生、考试、推优、保研、就业及绩效考核、岗位聘用、职称评聘、评优评奖、助学助困等工作中徇私舞弊、弄虚作假，在工作期间未经学校允许脱离工作岗位、出国（境）。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7DB4C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753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B0D0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50DA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索要、收受学生、家长及其他利益相关人赠送的财物，参加由学生及家长或其他利益相关人付费的宴请、旅游、娱乐休闲等活动，或利用家长资源谋取私利，以营利为目的推销、代购、未经学校审定的教材或教辅资料，违规使用科研经费，借开会、调研、培训等名义用公款旅游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25F5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A23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54B2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94AC1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假公济私，擅自利用学校名义或校名、校徽、专利、场所等资源谋取个人利益。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FD82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C0E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54C4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8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80F9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其他违反教师职业道德的行为。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7DBB">
            <w:pPr>
              <w:tabs>
                <w:tab w:val="left" w:pos="0"/>
              </w:tabs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005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5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F248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本人签字：</w:t>
            </w:r>
          </w:p>
          <w:p w14:paraId="5E80DFE8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 w14:paraId="29500FCB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 w14:paraId="7380FAAD">
            <w:pPr>
              <w:tabs>
                <w:tab w:val="left" w:pos="0"/>
              </w:tabs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    年     月    日</w:t>
            </w:r>
          </w:p>
        </w:tc>
        <w:tc>
          <w:tcPr>
            <w:tcW w:w="5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8F4CB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单位意见：</w:t>
            </w:r>
          </w:p>
          <w:p w14:paraId="3820920D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 w14:paraId="03354113">
            <w:pPr>
              <w:tabs>
                <w:tab w:val="left" w:pos="0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 w14:paraId="796FDA14">
            <w:pPr>
              <w:tabs>
                <w:tab w:val="left" w:pos="0"/>
              </w:tabs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        年     月    日</w:t>
            </w:r>
          </w:p>
        </w:tc>
      </w:tr>
    </w:tbl>
    <w:p w14:paraId="6DAD2F29">
      <w:pPr>
        <w:tabs>
          <w:tab w:val="left" w:pos="0"/>
        </w:tabs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黑体" w:hAnsi="黑体" w:eastAsia="黑体"/>
        </w:rPr>
        <w:br w:type="page"/>
      </w:r>
    </w:p>
    <w:p w14:paraId="0440E12B">
      <w:pPr>
        <w:tabs>
          <w:tab w:val="left" w:pos="0"/>
        </w:tabs>
        <w:spacing w:line="50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附件5： </w:t>
      </w:r>
    </w:p>
    <w:p w14:paraId="577AC1AF">
      <w:pPr>
        <w:pStyle w:val="2"/>
        <w:spacing w:line="55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中国地质大学（北京）</w:t>
      </w:r>
    </w:p>
    <w:p w14:paraId="2D077B5E">
      <w:pPr>
        <w:pStyle w:val="2"/>
        <w:spacing w:line="55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2024年度教职工师德考核汇总表</w:t>
      </w:r>
    </w:p>
    <w:p w14:paraId="7D4ACDFE">
      <w:pPr>
        <w:widowControl/>
        <w:tabs>
          <w:tab w:val="left" w:pos="0"/>
        </w:tabs>
        <w:spacing w:before="100" w:beforeAutospacing="1" w:after="100" w:afterAutospacing="1"/>
        <w:jc w:val="center"/>
        <w:rPr>
          <w:rFonts w:hint="eastAsia" w:ascii="宋体" w:hAnsi="宋体"/>
          <w:kern w:val="0"/>
          <w:sz w:val="24"/>
        </w:rPr>
      </w:pPr>
      <w:r>
        <w:rPr>
          <w:rFonts w:ascii="FZXBSJW--GB1-0" w:hAnsi="FZXBSJW--GB1-0" w:cs="宋体"/>
          <w:color w:val="BF0000"/>
          <w:kern w:val="0"/>
          <w:sz w:val="36"/>
          <w:szCs w:val="36"/>
        </w:rPr>
        <w:t>(样表 请使用系统导出的版本)</w:t>
      </w:r>
    </w:p>
    <w:p w14:paraId="3483FD19">
      <w:pPr>
        <w:pStyle w:val="2"/>
        <w:spacing w:after="156" w:afterLines="50" w:line="570" w:lineRule="exact"/>
        <w:jc w:val="left"/>
        <w:rPr>
          <w:rFonts w:hint="eastAsia" w:ascii="仿宋_GB2312"/>
          <w:szCs w:val="32"/>
          <w:u w:val="single"/>
        </w:rPr>
      </w:pPr>
      <w:r>
        <w:rPr>
          <w:rFonts w:hint="eastAsia" w:ascii="仿宋_GB2312"/>
        </w:rPr>
        <w:t>单位（盖章）：</w:t>
      </w:r>
      <w:r>
        <w:rPr>
          <w:rFonts w:hint="eastAsia" w:ascii="方正小标宋简体" w:hAnsi="宋体" w:eastAsia="方正小标宋简体"/>
          <w:bCs/>
          <w:sz w:val="36"/>
          <w:szCs w:val="36"/>
          <w:u w:val="single"/>
        </w:rPr>
        <w:t xml:space="preserve">               </w:t>
      </w:r>
      <w:r>
        <w:rPr>
          <w:rFonts w:hint="eastAsia" w:ascii="仿宋_GB2312"/>
          <w:u w:val="single"/>
        </w:rPr>
        <w:t xml:space="preserve">                            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002"/>
        <w:gridCol w:w="2002"/>
        <w:gridCol w:w="3500"/>
      </w:tblGrid>
      <w:tr w14:paraId="4B5A1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F3F7">
            <w:pPr>
              <w:pStyle w:val="2"/>
              <w:spacing w:line="570" w:lineRule="exact"/>
              <w:ind w:firstLine="56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E793">
            <w:pPr>
              <w:pStyle w:val="2"/>
              <w:spacing w:line="570" w:lineRule="exact"/>
              <w:ind w:firstLine="56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B6F1">
            <w:pPr>
              <w:pStyle w:val="2"/>
              <w:spacing w:line="570" w:lineRule="exact"/>
              <w:ind w:firstLine="56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71CF">
            <w:pPr>
              <w:pStyle w:val="2"/>
              <w:spacing w:line="57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考核结果</w:t>
            </w:r>
          </w:p>
        </w:tc>
      </w:tr>
      <w:tr w14:paraId="0C634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F1EA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8EC9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3B84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0FF2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49FBD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7361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F818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6BD9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5D00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568C8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1B33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A98A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1653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8654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22BA9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ECDD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4558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FB4C4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6445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6D866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72D2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F801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282A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4BF8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7A01D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84EC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106A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2D62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5F60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78A56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7167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CC3E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89E6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1021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6D36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9990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8AAF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71D6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E93A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02E1A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05CC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E06B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5C76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6687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10D8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21F38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6121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2478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0A67">
            <w:pPr>
              <w:pStyle w:val="2"/>
              <w:spacing w:line="570" w:lineRule="exact"/>
              <w:ind w:firstLine="56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 w14:paraId="36E56BFA">
      <w:pPr>
        <w:tabs>
          <w:tab w:val="left" w:pos="0"/>
        </w:tabs>
        <w:spacing w:line="500" w:lineRule="exact"/>
        <w:ind w:left="1600" w:hanging="1600" w:hanging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填表说明：考核结果分为“优秀”“合格”“基本合格”“不合格”；表格可自行加长或另附页。</w:t>
      </w:r>
    </w:p>
    <w:p w14:paraId="3D1567E9">
      <w:pPr>
        <w:jc w:val="right"/>
      </w:pPr>
    </w:p>
    <w:p w14:paraId="3010A60D">
      <w:pPr>
        <w:jc w:val="right"/>
      </w:pPr>
    </w:p>
    <w:p w14:paraId="69CEF5F6">
      <w:pPr>
        <w:jc w:val="right"/>
      </w:pPr>
    </w:p>
    <w:p w14:paraId="79A1DA84">
      <w:pPr>
        <w:jc w:val="right"/>
      </w:pPr>
    </w:p>
    <w:p w14:paraId="78C400C6">
      <w:pPr>
        <w:jc w:val="right"/>
      </w:pPr>
    </w:p>
    <w:p w14:paraId="5C7C75D0">
      <w:pPr>
        <w:jc w:val="right"/>
      </w:pPr>
    </w:p>
    <w:p w14:paraId="3D7260BE">
      <w:pPr>
        <w:jc w:val="right"/>
      </w:pPr>
    </w:p>
    <w:p w14:paraId="79EF7906">
      <w:pPr>
        <w:jc w:val="right"/>
      </w:pPr>
    </w:p>
    <w:p w14:paraId="14E0B178">
      <w:pPr>
        <w:jc w:val="right"/>
      </w:pPr>
    </w:p>
    <w:p w14:paraId="5D8094FA">
      <w:pPr>
        <w:jc w:val="right"/>
      </w:pPr>
    </w:p>
    <w:p w14:paraId="6479CFAF">
      <w:pPr>
        <w:jc w:val="right"/>
      </w:pPr>
    </w:p>
    <w:p w14:paraId="2143E14D">
      <w:pPr>
        <w:jc w:val="right"/>
      </w:pPr>
    </w:p>
    <w:p w14:paraId="64C4F9F8">
      <w:pPr>
        <w:jc w:val="right"/>
      </w:pPr>
    </w:p>
    <w:p w14:paraId="570E3D60">
      <w:pPr>
        <w:jc w:val="right"/>
      </w:pPr>
    </w:p>
    <w:p w14:paraId="5D0DE2AC">
      <w:pPr>
        <w:jc w:val="right"/>
      </w:pPr>
    </w:p>
    <w:p w14:paraId="69C77C57">
      <w:pPr>
        <w:jc w:val="right"/>
      </w:pPr>
    </w:p>
    <w:p w14:paraId="1914149B">
      <w:pPr>
        <w:tabs>
          <w:tab w:val="left" w:pos="0"/>
        </w:tabs>
        <w:spacing w:line="50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 xml:space="preserve">： </w:t>
      </w:r>
    </w:p>
    <w:p w14:paraId="5E1FEF39">
      <w:pPr>
        <w:jc w:val="left"/>
      </w:pPr>
    </w:p>
    <w:p w14:paraId="2C94BAB3">
      <w:pPr>
        <w:jc w:val="right"/>
      </w:pPr>
    </w:p>
    <w:p w14:paraId="71A228C7">
      <w:pPr>
        <w:spacing w:before="107" w:line="197" w:lineRule="auto"/>
        <w:ind w:left="263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1"/>
          <w:sz w:val="43"/>
          <w:szCs w:val="43"/>
        </w:rPr>
        <w:t>中国地质大学（北京）</w:t>
      </w:r>
    </w:p>
    <w:p w14:paraId="0A84D4B2">
      <w:pPr>
        <w:spacing w:before="1" w:line="188" w:lineRule="auto"/>
        <w:ind w:left="218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9"/>
          <w:sz w:val="43"/>
          <w:szCs w:val="43"/>
        </w:rPr>
        <w:t>师德考核系统系统使用手册</w:t>
      </w:r>
    </w:p>
    <w:p w14:paraId="36C4A427">
      <w:pPr>
        <w:spacing w:before="124" w:line="231" w:lineRule="auto"/>
        <w:ind w:left="3737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（普通教职工）</w:t>
      </w:r>
    </w:p>
    <w:p w14:paraId="49A97445">
      <w:pPr>
        <w:spacing w:before="164" w:line="319" w:lineRule="auto"/>
        <w:ind w:left="666" w:right="316" w:firstLine="587"/>
        <w:jc w:val="both"/>
        <w:rPr>
          <w:rFonts w:eastAsia="仿宋_GB2312" w:asciiTheme="minorHAnsi" w:hAnsiTheme="minorHAnsi" w:cstheme="minorBidi"/>
          <w:spacing w:val="-10"/>
          <w:kern w:val="2"/>
          <w:sz w:val="32"/>
          <w:szCs w:val="24"/>
          <w:lang w:val="en-US" w:eastAsia="zh-CN" w:bidi="ar-SA"/>
        </w:rPr>
      </w:pPr>
      <w:r>
        <w:rPr>
          <w:rFonts w:eastAsia="仿宋_GB2312" w:asciiTheme="minorHAnsi" w:hAnsiTheme="minorHAnsi" w:cstheme="minorBidi"/>
          <w:spacing w:val="-10"/>
          <w:kern w:val="2"/>
          <w:sz w:val="32"/>
          <w:szCs w:val="24"/>
          <w:lang w:val="en-US" w:eastAsia="zh-CN" w:bidi="ar-SA"/>
        </w:rPr>
        <w:t>1.打开中国地质大学（北京）官方网站 www.cugb.edu.cn，进入 教职工信息门户，在应用中心界面，点击师德信息系统图标进入系统 （若没有找到，请进入应用中心后查找）。</w:t>
      </w:r>
    </w:p>
    <w:p w14:paraId="1EFB4B7D">
      <w:pPr>
        <w:spacing w:line="261" w:lineRule="auto"/>
        <w:rPr>
          <w:rFonts w:ascii="Arial"/>
          <w:sz w:val="21"/>
        </w:rPr>
      </w:pPr>
    </w:p>
    <w:p w14:paraId="4F11C25C">
      <w:pPr>
        <w:spacing w:line="4051" w:lineRule="exact"/>
        <w:ind w:firstLine="351"/>
      </w:pPr>
      <w:r>
        <w:rPr>
          <w:position w:val="-81"/>
        </w:rPr>
        <w:drawing>
          <wp:inline distT="0" distB="0" distL="0" distR="0">
            <wp:extent cx="5554345" cy="2572385"/>
            <wp:effectExtent l="0" t="0" r="8255" b="317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4979" cy="257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6CE4">
      <w:pPr>
        <w:spacing w:line="443" w:lineRule="auto"/>
        <w:rPr>
          <w:rFonts w:ascii="Arial"/>
          <w:sz w:val="21"/>
        </w:rPr>
      </w:pPr>
    </w:p>
    <w:p w14:paraId="7819A4C6">
      <w:pPr>
        <w:spacing w:before="164" w:line="319" w:lineRule="auto"/>
        <w:ind w:left="666" w:right="316" w:firstLine="587"/>
        <w:jc w:val="both"/>
        <w:rPr>
          <w:rFonts w:eastAsia="仿宋_GB2312" w:asciiTheme="minorHAnsi" w:hAnsiTheme="minorHAnsi" w:cstheme="minorBidi"/>
          <w:spacing w:val="-10"/>
          <w:kern w:val="2"/>
          <w:sz w:val="32"/>
          <w:szCs w:val="24"/>
          <w:lang w:val="en-US" w:eastAsia="zh-CN" w:bidi="ar-SA"/>
        </w:rPr>
      </w:pPr>
      <w:r>
        <w:rPr>
          <w:rFonts w:eastAsia="仿宋_GB2312" w:asciiTheme="minorHAnsi" w:hAnsiTheme="minorHAnsi" w:cstheme="minorBidi"/>
          <w:spacing w:val="-10"/>
          <w:kern w:val="2"/>
          <w:sz w:val="32"/>
          <w:szCs w:val="24"/>
          <w:lang w:val="en-US" w:eastAsia="zh-CN" w:bidi="ar-SA"/>
        </w:rPr>
        <w:t>2.填写年度师德考核信息，当前 2024年度师德考核状态为进行 中，当前完成情况为待申请。</w:t>
      </w:r>
    </w:p>
    <w:p w14:paraId="57ED4AC0">
      <w:pPr>
        <w:spacing w:line="277" w:lineRule="auto"/>
        <w:rPr>
          <w:rFonts w:ascii="Arial"/>
          <w:sz w:val="21"/>
        </w:rPr>
      </w:pPr>
    </w:p>
    <w:p w14:paraId="3EB94F64">
      <w:pPr>
        <w:spacing w:line="277" w:lineRule="auto"/>
        <w:rPr>
          <w:rFonts w:ascii="Arial"/>
          <w:sz w:val="21"/>
        </w:rPr>
      </w:pPr>
    </w:p>
    <w:p w14:paraId="1BAEAA7E">
      <w:pPr>
        <w:spacing w:line="4491" w:lineRule="exact"/>
        <w:rPr>
          <w:position w:val="-89"/>
        </w:rPr>
      </w:pPr>
      <w:r>
        <w:rPr>
          <w:position w:val="-89"/>
        </w:rPr>
        <w:drawing>
          <wp:inline distT="0" distB="0" distL="0" distR="0">
            <wp:extent cx="5898515" cy="2851150"/>
            <wp:effectExtent l="0" t="0" r="14605" b="1397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8663" cy="28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7AB5B">
      <w:pPr>
        <w:spacing w:line="240" w:lineRule="auto"/>
        <w:rPr>
          <w:position w:val="-89"/>
        </w:rPr>
      </w:pPr>
    </w:p>
    <w:p w14:paraId="5105708D">
      <w:pPr>
        <w:pStyle w:val="2"/>
        <w:spacing w:before="91" w:line="319" w:lineRule="auto"/>
        <w:ind w:right="261" w:firstLine="600" w:firstLineChars="200"/>
        <w:jc w:val="both"/>
      </w:pPr>
      <w:r>
        <w:rPr>
          <w:spacing w:val="-10"/>
        </w:rPr>
        <w:t>点击【填写总结】，进入</w:t>
      </w:r>
      <w:r>
        <w:rPr>
          <w:spacing w:val="-38"/>
        </w:rPr>
        <w:t xml:space="preserve"> </w:t>
      </w:r>
      <w:r>
        <w:rPr>
          <w:spacing w:val="-10"/>
        </w:rPr>
        <w:t>2024年度师德考核表。对照《新时代中</w:t>
      </w:r>
      <w:r>
        <w:t xml:space="preserve"> </w:t>
      </w:r>
      <w:r>
        <w:rPr>
          <w:spacing w:val="-4"/>
        </w:rPr>
        <w:t>国地质大学（北京）教师职业行为十项准则》填写个人总结，填写完</w:t>
      </w:r>
      <w:r>
        <w:rPr>
          <w:spacing w:val="5"/>
        </w:rPr>
        <w:t xml:space="preserve"> </w:t>
      </w:r>
      <w:r>
        <w:rPr>
          <w:spacing w:val="-2"/>
        </w:rPr>
        <w:t>毕后，点击【提交】按钮。</w:t>
      </w:r>
    </w:p>
    <w:p w14:paraId="1A789CFA">
      <w:pPr>
        <w:pStyle w:val="2"/>
        <w:spacing w:before="60" w:line="399" w:lineRule="auto"/>
        <w:ind w:left="34" w:right="261" w:firstLine="547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1331595</wp:posOffset>
                </wp:positionV>
                <wp:extent cx="647700" cy="459105"/>
                <wp:effectExtent l="0" t="0" r="762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4pt;margin-top:104.85pt;height:36.15pt;width:51pt;z-index:251661312;mso-width-relative:page;mso-height-relative:page;" fillcolor="#FFFFFF" filled="t" stroked="f" coordsize="21600,21600" o:gfxdata="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u7W&#10;QNkAAAALAQAADwAAAAAAAAABACAAAAAiAAAAZHJzL2Rvd25yZXYueG1sUEsBAhQAFAAAAAgAh07i&#10;QEIPTcSvAQAAXgMAAA4AAAAAAAAAAQAgAAAAKA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812165</wp:posOffset>
            </wp:positionV>
            <wp:extent cx="5262245" cy="2995930"/>
            <wp:effectExtent l="0" t="0" r="10795" b="635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299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建议使用</w:t>
      </w:r>
      <w:r>
        <w:t>word</w:t>
      </w:r>
      <w:r>
        <w:rPr>
          <w:spacing w:val="-58"/>
        </w:rPr>
        <w:t xml:space="preserve"> </w:t>
      </w:r>
      <w:r>
        <w:rPr>
          <w:spacing w:val="4"/>
        </w:rPr>
        <w:t>填写后，直接复制粘贴进系统，确认</w:t>
      </w:r>
      <w:r>
        <w:rPr>
          <w:spacing w:val="3"/>
        </w:rPr>
        <w:t>后请点击提</w:t>
      </w:r>
      <w:r>
        <w:rPr>
          <w:spacing w:val="-10"/>
        </w:rPr>
        <w:t>交。</w:t>
      </w:r>
    </w:p>
    <w:p w14:paraId="351775AE">
      <w:pPr>
        <w:spacing w:line="240" w:lineRule="auto"/>
        <w:rPr>
          <w:position w:val="-89"/>
        </w:rPr>
      </w:pPr>
    </w:p>
    <w:p w14:paraId="5D7700F0">
      <w:pPr>
        <w:spacing w:line="240" w:lineRule="auto"/>
        <w:rPr>
          <w:position w:val="-89"/>
        </w:rPr>
        <w:sectPr>
          <w:pgSz w:w="11906" w:h="16839"/>
          <w:pgMar w:top="1088" w:right="1482" w:bottom="794" w:left="1134" w:header="0" w:footer="0" w:gutter="0"/>
          <w:cols w:space="720" w:num="1"/>
        </w:sectPr>
      </w:pPr>
    </w:p>
    <w:p w14:paraId="2987F452">
      <w:pPr>
        <w:pStyle w:val="2"/>
        <w:spacing w:before="91" w:line="214" w:lineRule="auto"/>
        <w:ind w:firstLine="628" w:firstLineChars="200"/>
        <w:rPr>
          <w:rFonts w:ascii="Arial"/>
          <w:b w:val="0"/>
          <w:bCs w:val="0"/>
          <w:sz w:val="21"/>
        </w:rPr>
      </w:pPr>
      <w:r>
        <w:rPr>
          <w:b w:val="0"/>
          <w:bCs w:val="0"/>
          <w:spacing w:val="-3"/>
        </w:rPr>
        <w:t>年度师德考核中，教职工个人操作师德信息系统部分到此完毕。</w:t>
      </w:r>
    </w:p>
    <w:p w14:paraId="04757A51">
      <w:pPr>
        <w:pStyle w:val="2"/>
        <w:spacing w:before="91" w:line="214" w:lineRule="auto"/>
        <w:ind w:left="735"/>
      </w:pPr>
      <w:r>
        <w:rPr>
          <w:spacing w:val="-2"/>
        </w:rPr>
        <w:t>3.其他功能--日常教师师德纪实档案</w:t>
      </w:r>
    </w:p>
    <w:p w14:paraId="45883DEA">
      <w:pPr>
        <w:pStyle w:val="2"/>
        <w:spacing w:before="177" w:line="322" w:lineRule="auto"/>
        <w:ind w:left="166" w:right="204" w:firstLine="588"/>
      </w:pPr>
      <w:r>
        <w:rPr>
          <w:spacing w:val="-11"/>
        </w:rPr>
        <w:t>申请：点击【申请】按钮，跳转进入内容填写对话框，填写内容，</w:t>
      </w:r>
      <w:r>
        <w:rPr>
          <w:spacing w:val="1"/>
        </w:rPr>
        <w:t xml:space="preserve"> </w:t>
      </w:r>
      <w:r>
        <w:rPr>
          <w:spacing w:val="-4"/>
        </w:rPr>
        <w:t>内容类别中包含思想政治理论学习、志愿服务、社会实践、教师荣誉</w:t>
      </w:r>
      <w:r>
        <w:rPr>
          <w:spacing w:val="2"/>
        </w:rPr>
        <w:t xml:space="preserve"> </w:t>
      </w:r>
      <w:r>
        <w:t>等四个类别，填写具体条目后，其中教师荣誉类</w:t>
      </w:r>
      <w:r>
        <w:rPr>
          <w:spacing w:val="-1"/>
        </w:rPr>
        <w:t>别无需填写时长，点</w:t>
      </w:r>
      <w:r>
        <w:t xml:space="preserve"> </w:t>
      </w:r>
      <w:r>
        <w:rPr>
          <w:spacing w:val="-3"/>
        </w:rPr>
        <w:t>击【提交】按钮。</w:t>
      </w:r>
    </w:p>
    <w:p w14:paraId="106CD0D4">
      <w:pPr>
        <w:spacing w:before="55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95250</wp:posOffset>
            </wp:positionV>
            <wp:extent cx="5483225" cy="2486660"/>
            <wp:effectExtent l="0" t="0" r="3175" b="1270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455" cy="248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80ADF">
      <w:pPr>
        <w:spacing w:before="55"/>
      </w:pPr>
    </w:p>
    <w:tbl>
      <w:tblPr>
        <w:tblStyle w:val="7"/>
        <w:tblW w:w="1017" w:type="dxa"/>
        <w:tblInd w:w="15" w:type="dxa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</w:tblGrid>
      <w:tr w14:paraId="40C3E3A1">
        <w:tblPrEx>
          <w:tblBorders>
            <w:top w:val="single" w:color="C00000" w:sz="12" w:space="0"/>
            <w:left w:val="single" w:color="C00000" w:sz="12" w:space="0"/>
            <w:bottom w:val="single" w:color="C00000" w:sz="12" w:space="0"/>
            <w:right w:val="single" w:color="C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7" w:type="dxa"/>
            <w:vAlign w:val="top"/>
          </w:tcPr>
          <w:p w14:paraId="0045B663">
            <w:pPr>
              <w:rPr>
                <w:rFonts w:ascii="Arial"/>
                <w:sz w:val="21"/>
              </w:rPr>
            </w:pPr>
          </w:p>
        </w:tc>
      </w:tr>
    </w:tbl>
    <w:p w14:paraId="26F9ACF8">
      <w:pPr>
        <w:spacing w:line="245" w:lineRule="auto"/>
        <w:rPr>
          <w:rFonts w:ascii="Arial"/>
          <w:sz w:val="21"/>
        </w:rPr>
      </w:pPr>
    </w:p>
    <w:p w14:paraId="582E082C">
      <w:pPr>
        <w:spacing w:line="245" w:lineRule="auto"/>
        <w:rPr>
          <w:rFonts w:ascii="Arial"/>
          <w:sz w:val="21"/>
        </w:rPr>
      </w:pPr>
    </w:p>
    <w:p w14:paraId="6E4E7E3F">
      <w:pPr>
        <w:spacing w:line="245" w:lineRule="auto"/>
        <w:rPr>
          <w:rFonts w:ascii="Arial"/>
          <w:sz w:val="21"/>
        </w:rPr>
      </w:pPr>
    </w:p>
    <w:p w14:paraId="3139ADD9">
      <w:pPr>
        <w:spacing w:line="245" w:lineRule="auto"/>
        <w:jc w:val="center"/>
        <w:rPr>
          <w:rFonts w:ascii="Arial"/>
          <w:sz w:val="21"/>
        </w:rPr>
      </w:pPr>
    </w:p>
    <w:p w14:paraId="16433B0A">
      <w:pPr>
        <w:spacing w:line="245" w:lineRule="auto"/>
        <w:rPr>
          <w:rFonts w:ascii="Arial"/>
          <w:sz w:val="21"/>
        </w:rPr>
      </w:pPr>
    </w:p>
    <w:p w14:paraId="4EB2B252">
      <w:pPr>
        <w:spacing w:line="245" w:lineRule="auto"/>
        <w:rPr>
          <w:rFonts w:ascii="Arial"/>
          <w:sz w:val="21"/>
        </w:rPr>
      </w:pPr>
    </w:p>
    <w:p w14:paraId="13D80B55">
      <w:pPr>
        <w:spacing w:line="245" w:lineRule="auto"/>
        <w:rPr>
          <w:rFonts w:ascii="Arial"/>
          <w:sz w:val="21"/>
        </w:rPr>
      </w:pPr>
    </w:p>
    <w:p w14:paraId="7A81717D">
      <w:pPr>
        <w:spacing w:line="246" w:lineRule="auto"/>
        <w:rPr>
          <w:rFonts w:ascii="Arial"/>
          <w:sz w:val="21"/>
        </w:rPr>
      </w:pPr>
    </w:p>
    <w:p w14:paraId="66CCBFFC">
      <w:pPr>
        <w:spacing w:line="246" w:lineRule="auto"/>
        <w:rPr>
          <w:rFonts w:ascii="Arial"/>
          <w:sz w:val="21"/>
        </w:rPr>
      </w:pPr>
    </w:p>
    <w:p w14:paraId="22B04F6F">
      <w:pPr>
        <w:spacing w:line="246" w:lineRule="auto"/>
        <w:rPr>
          <w:rFonts w:ascii="Arial"/>
          <w:sz w:val="21"/>
        </w:rPr>
      </w:pPr>
    </w:p>
    <w:p w14:paraId="1FCE284E">
      <w:pPr>
        <w:spacing w:line="246" w:lineRule="auto"/>
        <w:rPr>
          <w:rFonts w:ascii="Arial"/>
          <w:sz w:val="21"/>
        </w:rPr>
      </w:pPr>
    </w:p>
    <w:p w14:paraId="0F307053">
      <w:pPr>
        <w:spacing w:line="4356" w:lineRule="exact"/>
        <w:ind w:firstLine="392"/>
      </w:pPr>
      <w:r>
        <w:rPr>
          <w:position w:val="-87"/>
        </w:rPr>
        <w:drawing>
          <wp:inline distT="0" distB="0" distL="0" distR="0">
            <wp:extent cx="5314315" cy="2766060"/>
            <wp:effectExtent l="0" t="0" r="4445" b="762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4868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37E74">
      <w:pPr>
        <w:pStyle w:val="2"/>
        <w:spacing w:before="194" w:line="319" w:lineRule="auto"/>
        <w:ind w:left="151" w:right="313" w:firstLine="568"/>
        <w:jc w:val="both"/>
      </w:pPr>
      <w:r>
        <w:rPr>
          <w:spacing w:val="-4"/>
        </w:rPr>
        <w:t>注：查询条件可根据类别、年度进行查询，然后点击【查询】按</w:t>
      </w:r>
      <w:r>
        <w:t xml:space="preserve"> </w:t>
      </w:r>
      <w:r>
        <w:rPr>
          <w:spacing w:val="-4"/>
        </w:rPr>
        <w:t>钮；查看数据中：类别、年度、时间、内容、组织单位、证明人、状</w:t>
      </w:r>
      <w:r>
        <w:rPr>
          <w:spacing w:val="16"/>
        </w:rPr>
        <w:t xml:space="preserve"> </w:t>
      </w:r>
      <w:r>
        <w:rPr>
          <w:spacing w:val="-3"/>
        </w:rPr>
        <w:t>态等。</w:t>
      </w:r>
    </w:p>
    <w:p w14:paraId="43A63D6E">
      <w:pPr>
        <w:jc w:val="righ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B64F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277CE"/>
    <w:rsid w:val="1583629F"/>
    <w:rsid w:val="386B0C71"/>
    <w:rsid w:val="42441F2B"/>
    <w:rsid w:val="62C0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</w:tabs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4013</Words>
  <Characters>4079</Characters>
  <Lines>0</Lines>
  <Paragraphs>0</Paragraphs>
  <TotalTime>8</TotalTime>
  <ScaleCrop>false</ScaleCrop>
  <LinksUpToDate>false</LinksUpToDate>
  <CharactersWithSpaces>4235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2024-12-06T07:33:00Z</dcterms:created>
  <dc:creator>fancy</dc:creator>
  <cp:lastModifiedBy>逮谁灭谁</cp:lastModifiedBy>
  <dcterms:modified xsi:type="dcterms:W3CDTF">2024-12-10T06:19:30Z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C644DA560CE244059EED5B62076B0576_13</vt:lpwstr>
  </property>
</Properties>
</file>